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F" w:rsidRPr="003D2C8F" w:rsidRDefault="003D2C8F" w:rsidP="003D2C8F">
      <w:pPr>
        <w:tabs>
          <w:tab w:val="left" w:pos="1098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3D2C8F" w:rsidRPr="00C9671E" w:rsidRDefault="003D2C8F" w:rsidP="00C9671E">
      <w:pPr>
        <w:tabs>
          <w:tab w:val="left" w:pos="10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B516F" w:rsidRPr="00C9671E" w:rsidRDefault="00FB516F" w:rsidP="00FB5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71E">
        <w:rPr>
          <w:rFonts w:ascii="Times New Roman" w:eastAsia="Calibri" w:hAnsi="Times New Roman" w:cs="Times New Roman"/>
          <w:b/>
          <w:sz w:val="24"/>
          <w:szCs w:val="24"/>
        </w:rPr>
        <w:t>«Дорожная карта»</w:t>
      </w:r>
    </w:p>
    <w:p w:rsidR="00C9671E" w:rsidRDefault="00FB516F" w:rsidP="00FB5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71E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к проведению государственной итоговой аттестации </w:t>
      </w:r>
      <w:r w:rsidRPr="00C9671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по  образовательным программам основного общего образования в МБОУ </w:t>
      </w:r>
      <w:proofErr w:type="spellStart"/>
      <w:r w:rsidRPr="00C9671E">
        <w:rPr>
          <w:rFonts w:ascii="Times New Roman" w:eastAsia="Calibri" w:hAnsi="Times New Roman" w:cs="Times New Roman"/>
          <w:b/>
          <w:sz w:val="24"/>
          <w:szCs w:val="24"/>
        </w:rPr>
        <w:t>Очкинская</w:t>
      </w:r>
      <w:proofErr w:type="spellEnd"/>
      <w:r w:rsidRPr="00C9671E">
        <w:rPr>
          <w:rFonts w:ascii="Times New Roman" w:eastAsia="Calibri" w:hAnsi="Times New Roman" w:cs="Times New Roman"/>
          <w:b/>
          <w:sz w:val="24"/>
          <w:szCs w:val="24"/>
        </w:rPr>
        <w:t xml:space="preserve"> основная общеобразовательная школа </w:t>
      </w:r>
    </w:p>
    <w:p w:rsidR="00FB516F" w:rsidRPr="00C9671E" w:rsidRDefault="00FB516F" w:rsidP="00FB5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71E">
        <w:rPr>
          <w:rFonts w:ascii="Times New Roman" w:eastAsia="Calibri" w:hAnsi="Times New Roman" w:cs="Times New Roman"/>
          <w:b/>
          <w:sz w:val="24"/>
          <w:szCs w:val="24"/>
        </w:rPr>
        <w:t>в 2022 году</w:t>
      </w:r>
    </w:p>
    <w:p w:rsidR="00C9671E" w:rsidRPr="00C9671E" w:rsidRDefault="00C9671E" w:rsidP="00C9671E">
      <w:pPr>
        <w:tabs>
          <w:tab w:val="left" w:pos="109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7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9671E" w:rsidRPr="00C9671E" w:rsidRDefault="00C9671E" w:rsidP="00C9671E">
      <w:pPr>
        <w:tabs>
          <w:tab w:val="left" w:pos="10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71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C9671E">
        <w:rPr>
          <w:rFonts w:ascii="Times New Roman" w:eastAsia="Calibri" w:hAnsi="Times New Roman" w:cs="Times New Roman"/>
          <w:sz w:val="24"/>
          <w:szCs w:val="24"/>
        </w:rPr>
        <w:t xml:space="preserve">Приложение   к приказу </w:t>
      </w:r>
    </w:p>
    <w:p w:rsidR="00C9671E" w:rsidRPr="00C9671E" w:rsidRDefault="00C9671E" w:rsidP="00C9671E">
      <w:pPr>
        <w:tabs>
          <w:tab w:val="left" w:pos="10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7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671E">
        <w:rPr>
          <w:rFonts w:ascii="Times New Roman" w:eastAsia="Calibri" w:hAnsi="Times New Roman" w:cs="Times New Roman"/>
          <w:sz w:val="24"/>
          <w:szCs w:val="24"/>
        </w:rPr>
        <w:t xml:space="preserve"> № 43</w:t>
      </w:r>
      <w:r w:rsidRPr="00C9671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C9671E">
        <w:rPr>
          <w:rFonts w:ascii="Times New Roman" w:eastAsia="Calibri" w:hAnsi="Times New Roman" w:cs="Times New Roman"/>
          <w:sz w:val="24"/>
          <w:szCs w:val="24"/>
        </w:rPr>
        <w:t>30.08.</w:t>
      </w:r>
      <w:r w:rsidRPr="00C9671E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FB516F" w:rsidRPr="00C9671E" w:rsidRDefault="00FB516F" w:rsidP="00C9671E">
      <w:pPr>
        <w:tabs>
          <w:tab w:val="left" w:pos="102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71E" w:rsidRPr="00C9671E" w:rsidRDefault="00C9671E" w:rsidP="00FB5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074"/>
        <w:gridCol w:w="2409"/>
        <w:gridCol w:w="21"/>
        <w:gridCol w:w="3099"/>
        <w:gridCol w:w="10"/>
      </w:tblGrid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сроки проведения и завершения мероприятия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516F" w:rsidRPr="00C9671E" w:rsidTr="00FB516F">
        <w:trPr>
          <w:trHeight w:val="363"/>
        </w:trPr>
        <w:tc>
          <w:tcPr>
            <w:tcW w:w="1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Анализ проведения государственной итоговой аттестации </w:t>
            </w: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по образовательным программам основного общего образования в 2021 году                                                                                                                                                         </w:t>
            </w:r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основного государственного экзамена (далее – ОГЭ) 2021 года на методических объединениях учителей-предметников, выявление трудностей и определение путей их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26282F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color w:val="26282F"/>
                <w:sz w:val="24"/>
                <w:szCs w:val="24"/>
              </w:rPr>
              <w:t>Руководители ШМО</w:t>
            </w:r>
          </w:p>
        </w:tc>
      </w:tr>
      <w:tr w:rsidR="00FB516F" w:rsidRPr="00C9671E" w:rsidTr="00FB516F">
        <w:trPr>
          <w:trHeight w:val="363"/>
        </w:trPr>
        <w:tc>
          <w:tcPr>
            <w:tcW w:w="1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   </w:t>
            </w:r>
            <w:r w:rsidRPr="00C9671E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  <w:lang w:val="en-US"/>
              </w:rPr>
              <w:t>II</w:t>
            </w:r>
            <w:r w:rsidRPr="00C9671E">
              <w:rPr>
                <w:rFonts w:ascii="Times New Roman" w:eastAsia="Calibri" w:hAnsi="Times New Roman" w:cs="Times New Roman"/>
                <w:b/>
                <w:bCs/>
                <w:color w:val="26282F"/>
                <w:sz w:val="24"/>
                <w:szCs w:val="24"/>
              </w:rPr>
              <w:t>. Этап подготовки к ГИА</w:t>
            </w:r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обучающих семинарах регионального уровня: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4" w:rsidRPr="00C9671E" w:rsidRDefault="00FB516F" w:rsidP="00F43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FB516F" w:rsidRPr="00C9671E" w:rsidRDefault="00FB516F" w:rsidP="00F430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руководителей и специалистов МОУО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000EC3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учения по вопросам</w:t>
            </w:r>
            <w:proofErr w:type="gramEnd"/>
            <w:r w:rsidR="00000EC3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ОГЭ: </w:t>
            </w:r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участников ОГЭ правилам заполнения бланков ОГЭ и технологии проведения ОГЭ в ППЭ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федеральных и региональных тренировочных мероприятиях по подготовке к ГИА-9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</w:p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FB516F"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региональных репетиционных экзаменов в форме ОГЭ и ГВЭ (по обязательным учебным предметам, по учебным предметам по выбору)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2021 года; март, апрель 2022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3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ГИА – 9</w:t>
            </w:r>
          </w:p>
        </w:tc>
      </w:tr>
      <w:tr w:rsidR="00FB516F" w:rsidRPr="00C9671E" w:rsidTr="00FB516F">
        <w:trPr>
          <w:trHeight w:val="3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keepNext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на участие в ГИА - 9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До 1 марта 2022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884A62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FB516F" w:rsidRPr="00C9671E" w:rsidTr="00FB516F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в  Региональную информационную систему обеспечения   проведения ГИА – 9 обучающихся, освоивших основные образовательные программы основного общего образования (далее - РИС)  и передача сведений в ОРЦОКО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884A62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технический специалист</w:t>
            </w:r>
          </w:p>
        </w:tc>
      </w:tr>
      <w:tr w:rsidR="00FB516F" w:rsidRPr="00C9671E" w:rsidTr="00FB516F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Февраль-апрель, август 2022 года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884A62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516F" w:rsidRPr="00C9671E" w:rsidTr="00FB516F">
        <w:trPr>
          <w:gridAfter w:val="1"/>
          <w:wAfter w:w="10" w:type="dxa"/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E05FAE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информационному сопровождению  ГИА - 9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26282F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Cs/>
                <w:color w:val="26282F"/>
                <w:sz w:val="24"/>
                <w:szCs w:val="24"/>
              </w:rPr>
              <w:t>Мероприятия по обеспечению информационной поддержки ГИА-9 в СМИ: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ind w:left="-11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совещаний по тематике ГИА-9 с участи</w:t>
            </w:r>
            <w:r w:rsidR="00884A62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 представителей 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МОУО, ОУ, общественности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4" w:rsidRPr="00C9671E" w:rsidRDefault="00884A62" w:rsidP="00F43074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FB516F" w:rsidRPr="00C9671E" w:rsidRDefault="00884A62" w:rsidP="00F43074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3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FB516F"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r w:rsidR="0088267A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но-разъяснительная работа с</w:t>
            </w: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родителями, выпускниками, учителями, СМИ (плакаты, памятки, рекомендации, телефоны «горячих линий»)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88267A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410DA3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Доведение до сведения </w:t>
            </w:r>
            <w:r w:rsidR="00FB516F"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лиц, привлекаемых к организации и проведению ОГЭ, ГВЭ участников ОГЭ, ГВЭ  инструкций по проведению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34"/>
                <w:tab w:val="left" w:pos="1440"/>
              </w:tabs>
              <w:spacing w:after="0" w:line="276" w:lineRule="auto"/>
              <w:ind w:hanging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январь-май 2022 </w:t>
            </w: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  <w:tab w:val="left" w:pos="84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="00410DA3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="00410DA3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="00410DA3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B516F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410DA3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технический специалист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B516F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 «горячих линий» по вопросам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2021 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года-июль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410DA3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  <w:r w:rsidR="00FB516F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родительских собраний с целью разъ</w:t>
            </w:r>
            <w:r w:rsidR="00410DA3" w:rsidRPr="00C967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яснения вопросов по организации </w:t>
            </w:r>
            <w:r w:rsidRPr="00C967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проведению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410DA3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</w:tc>
      </w:tr>
      <w:tr w:rsidR="00FB516F" w:rsidRPr="00C9671E" w:rsidTr="00FB516F">
        <w:trPr>
          <w:trHeight w:val="398"/>
        </w:trPr>
        <w:tc>
          <w:tcPr>
            <w:tcW w:w="1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96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Проведение ОГЭ и ГВЭ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технологии проведения ОГЭ и ГВЭ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для участия в ОГЭ, ГВЭ:</w:t>
            </w:r>
          </w:p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с ограниченными возможностями здоровья;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до марта 2022 г.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410DA3" w:rsidP="00410DA3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FB516F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об ответственности за разглашение информации ограниченного доступа 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516F" w:rsidRPr="00C9671E" w:rsidRDefault="00410DA3" w:rsidP="00FB516F">
            <w:pPr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организаторами в аудиториях и вне аудиторий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года</w:t>
            </w: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410DA3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16F" w:rsidRPr="00C9671E" w:rsidRDefault="00FB516F" w:rsidP="00FB51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о результатах ОГЭ и ГВЭ (в том числе после подачи апелляций)</w:t>
            </w:r>
          </w:p>
        </w:tc>
      </w:tr>
      <w:tr w:rsidR="00FB516F" w:rsidRPr="00C9671E" w:rsidTr="00FB516F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center" w:pos="318"/>
                <w:tab w:val="left" w:pos="708"/>
              </w:tabs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оповещения участников об утвержденных результатах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2 месяца до завершения срока подачи заявлений. Не позднее, чем за месяц до начала экзаменов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74" w:rsidRPr="00C9671E" w:rsidRDefault="00F43074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FB516F" w:rsidRPr="00C9671E" w:rsidRDefault="00F43074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FB516F" w:rsidRPr="00C9671E" w:rsidTr="00FB516F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одготовкой выпускников 9 класса</w:t>
            </w: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проведению ГИА - 9:</w:t>
            </w:r>
          </w:p>
          <w:p w:rsidR="00FB516F" w:rsidRPr="00C9671E" w:rsidRDefault="00FB516F" w:rsidP="00FB51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качества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предметам, выбираемым учащимися для  сдачи в форме ОГЭ;</w:t>
            </w:r>
          </w:p>
          <w:p w:rsidR="00FB516F" w:rsidRPr="00C9671E" w:rsidRDefault="00FB516F" w:rsidP="00FB516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администрацией ОУ уроков учителей-предметников, оказание методической помощи;</w:t>
            </w:r>
          </w:p>
          <w:p w:rsidR="00FB516F" w:rsidRPr="00C9671E" w:rsidRDefault="00FB516F" w:rsidP="00FB516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включения в план</w:t>
            </w:r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proofErr w:type="gramStart"/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деятельности </w:t>
            </w: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школьных методических объединений вопросов подготовки</w:t>
            </w:r>
            <w:proofErr w:type="gramEnd"/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ГИА; </w:t>
            </w:r>
          </w:p>
          <w:p w:rsidR="00FB516F" w:rsidRPr="00C9671E" w:rsidRDefault="00FB516F" w:rsidP="00FB51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Интернет ресурс</w:t>
            </w:r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для подготовки к ГИА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43074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Администрация, </w:t>
            </w:r>
            <w:proofErr w:type="spellStart"/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уководитель</w:t>
            </w:r>
            <w:proofErr w:type="spellEnd"/>
            <w:r w:rsidRPr="00C96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руководители ШМО</w:t>
            </w:r>
          </w:p>
        </w:tc>
      </w:tr>
      <w:tr w:rsidR="00FB516F" w:rsidRPr="00C9671E" w:rsidTr="00FB516F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E05FAE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516F"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онтроль миграции выпускников 9-го класса</w:t>
            </w:r>
            <w:r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43074" w:rsidRPr="00C9671E">
              <w:rPr>
                <w:rFonts w:ascii="Times New Roman" w:eastAsia="Calibri" w:hAnsi="Times New Roman" w:cs="Times New Roman"/>
                <w:sz w:val="24"/>
                <w:szCs w:val="24"/>
              </w:rPr>
              <w:t>прибывающих в школу для сдачи ОГЭ, ГВЭ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71E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6F" w:rsidRPr="00C9671E" w:rsidRDefault="00FB516F" w:rsidP="00FB516F">
            <w:pPr>
              <w:tabs>
                <w:tab w:val="left" w:pos="70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62D" w:rsidRDefault="004C462D"/>
    <w:sectPr w:rsidR="004C462D" w:rsidSect="00FB51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11"/>
    <w:rsid w:val="00000EC3"/>
    <w:rsid w:val="003D2C8F"/>
    <w:rsid w:val="003E129F"/>
    <w:rsid w:val="00410DA3"/>
    <w:rsid w:val="004C462D"/>
    <w:rsid w:val="0088267A"/>
    <w:rsid w:val="00884A62"/>
    <w:rsid w:val="00A33C56"/>
    <w:rsid w:val="00C9671E"/>
    <w:rsid w:val="00E05FAE"/>
    <w:rsid w:val="00E46F11"/>
    <w:rsid w:val="00F43074"/>
    <w:rsid w:val="00F8159C"/>
    <w:rsid w:val="00F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9F"/>
  </w:style>
  <w:style w:type="paragraph" w:styleId="1">
    <w:name w:val="heading 1"/>
    <w:basedOn w:val="a"/>
    <w:next w:val="a"/>
    <w:link w:val="10"/>
    <w:uiPriority w:val="9"/>
    <w:qFormat/>
    <w:rsid w:val="003E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E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9F"/>
  </w:style>
  <w:style w:type="paragraph" w:styleId="1">
    <w:name w:val="heading 1"/>
    <w:basedOn w:val="a"/>
    <w:next w:val="a"/>
    <w:link w:val="10"/>
    <w:uiPriority w:val="9"/>
    <w:qFormat/>
    <w:rsid w:val="003E12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E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2022-05-17T10:05:00Z</cp:lastPrinted>
  <dcterms:created xsi:type="dcterms:W3CDTF">2021-11-19T09:16:00Z</dcterms:created>
  <dcterms:modified xsi:type="dcterms:W3CDTF">2022-05-17T10:27:00Z</dcterms:modified>
</cp:coreProperties>
</file>